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04A16" w14:textId="77777777" w:rsidR="00C2060A" w:rsidRPr="000E699B" w:rsidRDefault="000E699B" w:rsidP="000E699B">
      <w:pPr>
        <w:jc w:val="center"/>
        <w:rPr>
          <w:rFonts w:ascii="Arial" w:hAnsi="Arial" w:cs="Arial"/>
          <w:b/>
          <w:sz w:val="24"/>
          <w:szCs w:val="24"/>
        </w:rPr>
      </w:pPr>
      <w:r w:rsidRPr="000E699B">
        <w:rPr>
          <w:rFonts w:ascii="Arial" w:hAnsi="Arial" w:cs="Arial"/>
          <w:b/>
          <w:sz w:val="24"/>
          <w:szCs w:val="24"/>
        </w:rPr>
        <w:t>SURAT PERJANJIAN MAHASISWA</w:t>
      </w:r>
    </w:p>
    <w:p w14:paraId="14D724AE" w14:textId="77777777" w:rsidR="000E699B" w:rsidRPr="000E699B" w:rsidRDefault="000E699B" w:rsidP="000E699B">
      <w:pPr>
        <w:jc w:val="center"/>
        <w:rPr>
          <w:rFonts w:ascii="Arial" w:hAnsi="Arial" w:cs="Arial"/>
          <w:sz w:val="24"/>
          <w:szCs w:val="24"/>
        </w:rPr>
      </w:pPr>
      <w:r w:rsidRPr="000E699B">
        <w:rPr>
          <w:rFonts w:ascii="Arial" w:hAnsi="Arial" w:cs="Arial"/>
          <w:sz w:val="24"/>
          <w:szCs w:val="24"/>
        </w:rPr>
        <w:t>Fakultas Seni Rupa – Institut Kesenian Jakarta</w:t>
      </w:r>
    </w:p>
    <w:p w14:paraId="1CA6F643" w14:textId="77777777" w:rsidR="000E699B" w:rsidRPr="000E699B" w:rsidRDefault="000E699B">
      <w:pPr>
        <w:rPr>
          <w:rFonts w:ascii="Arial" w:hAnsi="Arial" w:cs="Arial"/>
          <w:sz w:val="24"/>
          <w:szCs w:val="24"/>
        </w:rPr>
      </w:pPr>
    </w:p>
    <w:p w14:paraId="4C423404" w14:textId="77777777" w:rsidR="000E699B" w:rsidRPr="000E699B" w:rsidRDefault="000E699B">
      <w:pPr>
        <w:rPr>
          <w:rFonts w:ascii="Arial" w:hAnsi="Arial" w:cs="Arial"/>
          <w:sz w:val="24"/>
          <w:szCs w:val="24"/>
        </w:rPr>
      </w:pPr>
      <w:r w:rsidRPr="000E699B">
        <w:rPr>
          <w:rFonts w:ascii="Arial" w:hAnsi="Arial" w:cs="Arial"/>
          <w:sz w:val="24"/>
          <w:szCs w:val="24"/>
        </w:rPr>
        <w:t>Yang bertanda tangan di bawah ini:</w:t>
      </w:r>
    </w:p>
    <w:p w14:paraId="22D268D4" w14:textId="77777777" w:rsidR="000E699B" w:rsidRPr="000E699B" w:rsidRDefault="000E699B">
      <w:pPr>
        <w:rPr>
          <w:rFonts w:ascii="Arial" w:hAnsi="Arial" w:cs="Arial"/>
          <w:sz w:val="24"/>
          <w:szCs w:val="24"/>
        </w:rPr>
      </w:pPr>
      <w:r w:rsidRPr="000E699B">
        <w:rPr>
          <w:rFonts w:ascii="Arial" w:hAnsi="Arial" w:cs="Arial"/>
          <w:sz w:val="24"/>
          <w:szCs w:val="24"/>
        </w:rPr>
        <w:t>Nama</w:t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  <w:t>:</w:t>
      </w:r>
    </w:p>
    <w:p w14:paraId="7D0C4BA7" w14:textId="77777777" w:rsidR="000E699B" w:rsidRPr="000E699B" w:rsidRDefault="000E69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>:</w:t>
      </w:r>
    </w:p>
    <w:p w14:paraId="5BBF402D" w14:textId="77777777" w:rsidR="000E699B" w:rsidRPr="000E699B" w:rsidRDefault="000E699B">
      <w:pPr>
        <w:rPr>
          <w:rFonts w:ascii="Arial" w:hAnsi="Arial" w:cs="Arial"/>
          <w:sz w:val="24"/>
          <w:szCs w:val="24"/>
        </w:rPr>
      </w:pPr>
      <w:r w:rsidRPr="000E699B">
        <w:rPr>
          <w:rFonts w:ascii="Arial" w:hAnsi="Arial" w:cs="Arial"/>
          <w:sz w:val="24"/>
          <w:szCs w:val="24"/>
        </w:rPr>
        <w:t>Alamat</w:t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  <w:t>:</w:t>
      </w:r>
    </w:p>
    <w:p w14:paraId="530DD796" w14:textId="77777777" w:rsidR="000E699B" w:rsidRPr="000E699B" w:rsidRDefault="000E69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55147C25" w14:textId="77777777" w:rsidR="000E699B" w:rsidRDefault="000E69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No.Telp/HP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0DEB6B70" w14:textId="77777777" w:rsidR="000E699B" w:rsidRPr="000E699B" w:rsidRDefault="000E699B">
      <w:pPr>
        <w:rPr>
          <w:rFonts w:ascii="Arial" w:hAnsi="Arial" w:cs="Arial"/>
          <w:sz w:val="24"/>
          <w:szCs w:val="24"/>
        </w:rPr>
      </w:pPr>
    </w:p>
    <w:p w14:paraId="1B8572EB" w14:textId="77777777" w:rsidR="000E699B" w:rsidRPr="000E699B" w:rsidRDefault="000E699B" w:rsidP="00282215">
      <w:pPr>
        <w:spacing w:line="360" w:lineRule="auto"/>
        <w:rPr>
          <w:rFonts w:ascii="Arial" w:hAnsi="Arial" w:cs="Arial"/>
          <w:sz w:val="24"/>
          <w:szCs w:val="24"/>
        </w:rPr>
      </w:pPr>
      <w:r w:rsidRPr="000E699B">
        <w:rPr>
          <w:rFonts w:ascii="Arial" w:hAnsi="Arial" w:cs="Arial"/>
          <w:sz w:val="24"/>
          <w:szCs w:val="24"/>
        </w:rPr>
        <w:t>Dengan ini sesungguhnya menyatakan bahwa saya:</w:t>
      </w:r>
    </w:p>
    <w:p w14:paraId="699662EE" w14:textId="77777777" w:rsidR="000E699B" w:rsidRPr="000E699B" w:rsidRDefault="000E699B" w:rsidP="002822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99B">
        <w:rPr>
          <w:rFonts w:ascii="Arial" w:hAnsi="Arial" w:cs="Arial"/>
          <w:sz w:val="24"/>
          <w:szCs w:val="24"/>
        </w:rPr>
        <w:t>Akan mematuhi semua peraturan yang berlaku di lingkungan IKJ.</w:t>
      </w:r>
    </w:p>
    <w:p w14:paraId="495E4231" w14:textId="77777777" w:rsidR="000E699B" w:rsidRPr="000E699B" w:rsidRDefault="000E699B" w:rsidP="002822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99B">
        <w:rPr>
          <w:rFonts w:ascii="Arial" w:hAnsi="Arial" w:cs="Arial"/>
          <w:sz w:val="24"/>
          <w:szCs w:val="24"/>
        </w:rPr>
        <w:t>Akan menjaga nama baik almamater Institut Kesenian Jakarta dan tidak akan menyalahgunakan untuk kepentingan pribadi maupun golongan.</w:t>
      </w:r>
    </w:p>
    <w:p w14:paraId="401E23B3" w14:textId="77777777" w:rsidR="000E699B" w:rsidRPr="000E699B" w:rsidRDefault="000E699B" w:rsidP="002822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99B">
        <w:rPr>
          <w:rFonts w:ascii="Arial" w:hAnsi="Arial" w:cs="Arial"/>
          <w:sz w:val="24"/>
          <w:szCs w:val="24"/>
        </w:rPr>
        <w:t>Tidak akan melakukan tindak kekerasan, intimidasi, penganiayaan maupun tindakan kriminal lainnya.</w:t>
      </w:r>
    </w:p>
    <w:p w14:paraId="5F4C51F5" w14:textId="77777777" w:rsidR="000E699B" w:rsidRPr="000E699B" w:rsidRDefault="000E699B" w:rsidP="002822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99B">
        <w:rPr>
          <w:rFonts w:ascii="Arial" w:hAnsi="Arial" w:cs="Arial"/>
          <w:sz w:val="24"/>
          <w:szCs w:val="24"/>
        </w:rPr>
        <w:t>Bersedia dikenakan sanksi mulai peringatan sampai dengan pemberhentian sebagai mahasiswa Institut Kesenian Jakarta, bila ternyata terbukti melanggar pernyataan perjanjian ini.</w:t>
      </w:r>
    </w:p>
    <w:p w14:paraId="0DF10C3C" w14:textId="77777777" w:rsidR="000E699B" w:rsidRPr="00282215" w:rsidRDefault="000E699B" w:rsidP="002822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99B">
        <w:rPr>
          <w:rFonts w:ascii="Arial" w:hAnsi="Arial" w:cs="Arial"/>
          <w:sz w:val="24"/>
          <w:szCs w:val="24"/>
        </w:rPr>
        <w:t>Secara khusus mendukung komitmen IKJ bebas narkoba. Bersedia diperiksa sewaktu-waktu &amp; jika terbukti membawa dan atau menggunakan obat-obatan tersebut bersedia dikeluarkan sebagai mahasiswa FSR IKJ (langsung tanpa peringatan)</w:t>
      </w:r>
    </w:p>
    <w:p w14:paraId="736F004F" w14:textId="77777777" w:rsidR="000E699B" w:rsidRPr="000E699B" w:rsidRDefault="000E699B" w:rsidP="002822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99B">
        <w:rPr>
          <w:rFonts w:ascii="Arial" w:hAnsi="Arial" w:cs="Arial"/>
          <w:sz w:val="24"/>
          <w:szCs w:val="24"/>
        </w:rPr>
        <w:t>Demikian surat pernyataan dan perjanjian ini saya buat dengan sebenarnya dan dalam keadaan sadar tanpa paksaan dari pihak manapun.</w:t>
      </w:r>
    </w:p>
    <w:p w14:paraId="046BBE7B" w14:textId="77777777" w:rsidR="000E699B" w:rsidRPr="000E699B" w:rsidRDefault="000E699B" w:rsidP="000E699B">
      <w:pPr>
        <w:jc w:val="both"/>
        <w:rPr>
          <w:rFonts w:ascii="Arial" w:hAnsi="Arial" w:cs="Arial"/>
          <w:sz w:val="24"/>
          <w:szCs w:val="24"/>
        </w:rPr>
      </w:pP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  <w:t>Jakarta,</w:t>
      </w:r>
    </w:p>
    <w:p w14:paraId="347717D3" w14:textId="77777777" w:rsidR="000E699B" w:rsidRPr="000E699B" w:rsidRDefault="00282215" w:rsidP="000E69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E699B" w:rsidRPr="000E699B">
        <w:rPr>
          <w:rFonts w:ascii="Arial" w:hAnsi="Arial" w:cs="Arial"/>
          <w:sz w:val="24"/>
          <w:szCs w:val="24"/>
        </w:rPr>
        <w:t>Mengetahui,</w:t>
      </w:r>
      <w:r w:rsidR="000E699B" w:rsidRPr="000E699B">
        <w:rPr>
          <w:rFonts w:ascii="Arial" w:hAnsi="Arial" w:cs="Arial"/>
          <w:sz w:val="24"/>
          <w:szCs w:val="24"/>
        </w:rPr>
        <w:tab/>
      </w:r>
      <w:r w:rsidR="000E699B" w:rsidRPr="000E699B">
        <w:rPr>
          <w:rFonts w:ascii="Arial" w:hAnsi="Arial" w:cs="Arial"/>
          <w:sz w:val="24"/>
          <w:szCs w:val="24"/>
        </w:rPr>
        <w:tab/>
      </w:r>
      <w:r w:rsidR="000E699B" w:rsidRPr="000E699B">
        <w:rPr>
          <w:rFonts w:ascii="Arial" w:hAnsi="Arial" w:cs="Arial"/>
          <w:sz w:val="24"/>
          <w:szCs w:val="24"/>
        </w:rPr>
        <w:tab/>
      </w:r>
      <w:r w:rsidR="000E699B" w:rsidRPr="000E699B">
        <w:rPr>
          <w:rFonts w:ascii="Arial" w:hAnsi="Arial" w:cs="Arial"/>
          <w:sz w:val="24"/>
          <w:szCs w:val="24"/>
        </w:rPr>
        <w:tab/>
      </w:r>
      <w:r w:rsidR="000E699B" w:rsidRPr="000E69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0E699B" w:rsidRPr="000E699B">
        <w:rPr>
          <w:rFonts w:ascii="Arial" w:hAnsi="Arial" w:cs="Arial"/>
          <w:sz w:val="24"/>
          <w:szCs w:val="24"/>
        </w:rPr>
        <w:t>Yang menyatakan janji</w:t>
      </w:r>
    </w:p>
    <w:p w14:paraId="57D9DAC2" w14:textId="77777777" w:rsidR="000E699B" w:rsidRPr="000E699B" w:rsidRDefault="000E699B" w:rsidP="000E699B">
      <w:pPr>
        <w:jc w:val="both"/>
        <w:rPr>
          <w:rFonts w:ascii="Arial" w:hAnsi="Arial" w:cs="Arial"/>
          <w:sz w:val="24"/>
          <w:szCs w:val="24"/>
        </w:rPr>
      </w:pPr>
    </w:p>
    <w:p w14:paraId="5BAA2DE6" w14:textId="77777777" w:rsidR="000E699B" w:rsidRPr="000E699B" w:rsidRDefault="000E699B" w:rsidP="000E699B">
      <w:pPr>
        <w:jc w:val="both"/>
        <w:rPr>
          <w:rFonts w:ascii="Arial" w:hAnsi="Arial" w:cs="Arial"/>
          <w:b/>
          <w:sz w:val="24"/>
          <w:szCs w:val="24"/>
        </w:rPr>
      </w:pP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sz w:val="24"/>
          <w:szCs w:val="24"/>
        </w:rPr>
        <w:tab/>
      </w:r>
      <w:r w:rsidRPr="000E699B">
        <w:rPr>
          <w:rFonts w:ascii="Arial" w:hAnsi="Arial" w:cs="Arial"/>
          <w:b/>
          <w:sz w:val="24"/>
          <w:szCs w:val="24"/>
        </w:rPr>
        <w:t>Materai</w:t>
      </w:r>
    </w:p>
    <w:p w14:paraId="2AAFC033" w14:textId="7967313D" w:rsidR="000E699B" w:rsidRPr="000E699B" w:rsidRDefault="000E699B" w:rsidP="000E699B">
      <w:pPr>
        <w:jc w:val="both"/>
        <w:rPr>
          <w:rFonts w:ascii="Arial" w:hAnsi="Arial" w:cs="Arial"/>
          <w:b/>
          <w:sz w:val="24"/>
          <w:szCs w:val="24"/>
        </w:rPr>
      </w:pPr>
      <w:r w:rsidRPr="000E699B">
        <w:rPr>
          <w:rFonts w:ascii="Arial" w:hAnsi="Arial" w:cs="Arial"/>
          <w:b/>
          <w:sz w:val="24"/>
          <w:szCs w:val="24"/>
        </w:rPr>
        <w:tab/>
      </w:r>
      <w:r w:rsidRPr="000E699B">
        <w:rPr>
          <w:rFonts w:ascii="Arial" w:hAnsi="Arial" w:cs="Arial"/>
          <w:b/>
          <w:sz w:val="24"/>
          <w:szCs w:val="24"/>
        </w:rPr>
        <w:tab/>
      </w:r>
      <w:r w:rsidRPr="000E699B">
        <w:rPr>
          <w:rFonts w:ascii="Arial" w:hAnsi="Arial" w:cs="Arial"/>
          <w:b/>
          <w:sz w:val="24"/>
          <w:szCs w:val="24"/>
        </w:rPr>
        <w:tab/>
      </w:r>
      <w:r w:rsidRPr="000E699B">
        <w:rPr>
          <w:rFonts w:ascii="Arial" w:hAnsi="Arial" w:cs="Arial"/>
          <w:b/>
          <w:sz w:val="24"/>
          <w:szCs w:val="24"/>
        </w:rPr>
        <w:tab/>
      </w:r>
      <w:r w:rsidRPr="000E699B">
        <w:rPr>
          <w:rFonts w:ascii="Arial" w:hAnsi="Arial" w:cs="Arial"/>
          <w:b/>
          <w:sz w:val="24"/>
          <w:szCs w:val="24"/>
        </w:rPr>
        <w:tab/>
      </w:r>
      <w:r w:rsidRPr="000E699B">
        <w:rPr>
          <w:rFonts w:ascii="Arial" w:hAnsi="Arial" w:cs="Arial"/>
          <w:b/>
          <w:sz w:val="24"/>
          <w:szCs w:val="24"/>
        </w:rPr>
        <w:tab/>
      </w:r>
      <w:r w:rsidRPr="000E699B">
        <w:rPr>
          <w:rFonts w:ascii="Arial" w:hAnsi="Arial" w:cs="Arial"/>
          <w:b/>
          <w:sz w:val="24"/>
          <w:szCs w:val="24"/>
        </w:rPr>
        <w:tab/>
      </w:r>
      <w:r w:rsidRPr="000E699B">
        <w:rPr>
          <w:rFonts w:ascii="Arial" w:hAnsi="Arial" w:cs="Arial"/>
          <w:b/>
          <w:sz w:val="24"/>
          <w:szCs w:val="24"/>
        </w:rPr>
        <w:tab/>
      </w:r>
      <w:r w:rsidRPr="000E699B">
        <w:rPr>
          <w:rFonts w:ascii="Arial" w:hAnsi="Arial" w:cs="Arial"/>
          <w:b/>
          <w:sz w:val="24"/>
          <w:szCs w:val="24"/>
        </w:rPr>
        <w:tab/>
      </w:r>
      <w:r w:rsidR="00036EC0">
        <w:rPr>
          <w:rFonts w:ascii="Arial" w:hAnsi="Arial" w:cs="Arial"/>
          <w:b/>
          <w:sz w:val="24"/>
          <w:szCs w:val="24"/>
        </w:rPr>
        <w:t xml:space="preserve">  </w:t>
      </w:r>
      <w:r w:rsidR="0084455E">
        <w:rPr>
          <w:rFonts w:ascii="Arial" w:hAnsi="Arial" w:cs="Arial"/>
          <w:b/>
          <w:sz w:val="24"/>
          <w:szCs w:val="24"/>
          <w:lang w:val="en-US"/>
        </w:rPr>
        <w:t>10</w:t>
      </w:r>
      <w:r w:rsidRPr="000E699B">
        <w:rPr>
          <w:rFonts w:ascii="Arial" w:hAnsi="Arial" w:cs="Arial"/>
          <w:b/>
          <w:sz w:val="24"/>
          <w:szCs w:val="24"/>
        </w:rPr>
        <w:t>.000</w:t>
      </w:r>
    </w:p>
    <w:p w14:paraId="336D30BB" w14:textId="77777777" w:rsidR="000E699B" w:rsidRPr="000E699B" w:rsidRDefault="000E699B" w:rsidP="000E699B">
      <w:pPr>
        <w:jc w:val="both"/>
        <w:rPr>
          <w:rFonts w:ascii="Arial" w:hAnsi="Arial" w:cs="Arial"/>
          <w:sz w:val="24"/>
          <w:szCs w:val="24"/>
        </w:rPr>
      </w:pPr>
      <w:r w:rsidRPr="000E699B">
        <w:rPr>
          <w:rFonts w:ascii="Arial" w:hAnsi="Arial" w:cs="Arial"/>
          <w:sz w:val="24"/>
          <w:szCs w:val="24"/>
        </w:rPr>
        <w:t>(...............</w:t>
      </w:r>
      <w:r>
        <w:rPr>
          <w:rFonts w:ascii="Arial" w:hAnsi="Arial" w:cs="Arial"/>
          <w:sz w:val="24"/>
          <w:szCs w:val="24"/>
        </w:rPr>
        <w:t>..........................)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0E699B">
        <w:rPr>
          <w:rFonts w:ascii="Arial" w:hAnsi="Arial" w:cs="Arial"/>
          <w:sz w:val="24"/>
          <w:szCs w:val="24"/>
        </w:rPr>
        <w:t>(...........................................)</w:t>
      </w:r>
    </w:p>
    <w:p w14:paraId="7EF3455B" w14:textId="77777777" w:rsidR="000E699B" w:rsidRPr="000E699B" w:rsidRDefault="000E699B" w:rsidP="000E69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Orang Tua / Wali Mahasiswa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0E699B">
        <w:rPr>
          <w:rFonts w:ascii="Arial" w:hAnsi="Arial" w:cs="Arial"/>
          <w:sz w:val="24"/>
          <w:szCs w:val="24"/>
        </w:rPr>
        <w:t>Mahasiswa ybs</w:t>
      </w:r>
    </w:p>
    <w:sectPr w:rsidR="000E699B" w:rsidRPr="000E699B" w:rsidSect="00282215">
      <w:pgSz w:w="11906" w:h="16838" w:code="9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411EA"/>
    <w:multiLevelType w:val="hybridMultilevel"/>
    <w:tmpl w:val="9574F4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9B"/>
    <w:rsid w:val="00036EC0"/>
    <w:rsid w:val="000E699B"/>
    <w:rsid w:val="00282215"/>
    <w:rsid w:val="0084455E"/>
    <w:rsid w:val="00C2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DE9C"/>
  <w15:chartTrackingRefBased/>
  <w15:docId w15:val="{661BBB2B-52B4-48D3-B25C-24004C29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3</cp:revision>
  <dcterms:created xsi:type="dcterms:W3CDTF">2018-02-21T01:41:00Z</dcterms:created>
  <dcterms:modified xsi:type="dcterms:W3CDTF">2022-07-06T04:08:00Z</dcterms:modified>
</cp:coreProperties>
</file>